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7F2" w:rsidRPr="002F4589" w:rsidRDefault="00F127F2" w:rsidP="000C7BD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  <w:u w:val="single"/>
          <w:lang w:val="uk-UA"/>
        </w:rPr>
      </w:pPr>
      <w:r w:rsidRPr="002F4589">
        <w:rPr>
          <w:rFonts w:ascii="Times New Roman" w:hAnsi="Times New Roman" w:cs="Times New Roman"/>
          <w:b/>
          <w:color w:val="000000" w:themeColor="text1"/>
          <w:sz w:val="72"/>
          <w:szCs w:val="72"/>
          <w:u w:val="single"/>
          <w:lang w:val="uk-UA"/>
        </w:rPr>
        <w:t>УВАГА</w:t>
      </w:r>
    </w:p>
    <w:p w:rsidR="00412C03" w:rsidRPr="002F4589" w:rsidRDefault="00412C03" w:rsidP="000C7BD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ст. 36 Закону України «Про державну реєстрацію юридичних осіб, фізичних осіб – підприємців та громадських формувань» </w:t>
      </w:r>
    </w:p>
    <w:p w:rsidR="006F7F52" w:rsidRPr="002F4589" w:rsidRDefault="001B3918" w:rsidP="000C7BD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  <w:lang w:val="uk-UA"/>
        </w:rPr>
      </w:pPr>
      <w:r w:rsidRPr="002F4589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  <w:lang w:val="uk-UA"/>
        </w:rPr>
        <w:t xml:space="preserve">з </w:t>
      </w:r>
      <w:r w:rsidR="00C11349" w:rsidRPr="002F4589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  <w:lang w:val="uk-UA"/>
        </w:rPr>
        <w:t>01.</w:t>
      </w:r>
      <w:r w:rsidR="00084386" w:rsidRPr="002F4589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  <w:lang w:val="uk-UA"/>
        </w:rPr>
        <w:t>01</w:t>
      </w:r>
      <w:r w:rsidR="00C11349" w:rsidRPr="002F4589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  <w:lang w:val="uk-UA"/>
        </w:rPr>
        <w:t>.20</w:t>
      </w:r>
      <w:r w:rsidR="00084386" w:rsidRPr="002F4589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  <w:lang w:val="uk-UA"/>
        </w:rPr>
        <w:t>2</w:t>
      </w:r>
      <w:r w:rsidR="008C64BA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  <w:lang w:val="uk-UA"/>
        </w:rPr>
        <w:t>6</w:t>
      </w:r>
      <w:r w:rsidR="00733CDF" w:rsidRPr="002F4589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  <w:lang w:val="uk-UA"/>
        </w:rPr>
        <w:t xml:space="preserve"> </w:t>
      </w:r>
      <w:r w:rsidR="00412C03" w:rsidRPr="002F4589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  <w:lang w:val="uk-UA"/>
        </w:rPr>
        <w:t xml:space="preserve">розмір </w:t>
      </w:r>
      <w:r w:rsidR="006F7F52" w:rsidRPr="002F4589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  <w:lang w:val="uk-UA"/>
        </w:rPr>
        <w:t>адміністративн</w:t>
      </w:r>
      <w:r w:rsidR="00412C03" w:rsidRPr="002F4589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  <w:lang w:val="uk-UA"/>
        </w:rPr>
        <w:t>ого</w:t>
      </w:r>
      <w:r w:rsidR="006F7F52" w:rsidRPr="002F4589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  <w:lang w:val="uk-UA"/>
        </w:rPr>
        <w:t xml:space="preserve"> зб</w:t>
      </w:r>
      <w:r w:rsidR="00412C03" w:rsidRPr="002F4589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  <w:lang w:val="uk-UA"/>
        </w:rPr>
        <w:t>о</w:t>
      </w:r>
      <w:r w:rsidR="006F7F52" w:rsidRPr="002F4589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  <w:lang w:val="uk-UA"/>
        </w:rPr>
        <w:t>р</w:t>
      </w:r>
      <w:r w:rsidR="00412C03" w:rsidRPr="002F4589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  <w:lang w:val="uk-UA"/>
        </w:rPr>
        <w:t xml:space="preserve">у </w:t>
      </w:r>
    </w:p>
    <w:p w:rsidR="00291437" w:rsidRPr="002F4589" w:rsidRDefault="00291437" w:rsidP="0029143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</w:pPr>
      <w:r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  <w:t>Реквізити рахунків за кодом бюджетної класифікації 22010300 "</w:t>
      </w:r>
      <w:r w:rsidR="00084386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  <w:t>Адміністративний збір за проведення державної реєстрації юридичних осіб,  фізичних осіб – підприємців та громадських формувань</w:t>
      </w:r>
      <w:r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  <w:t>"</w:t>
      </w:r>
    </w:p>
    <w:p w:rsidR="00291437" w:rsidRPr="002F4589" w:rsidRDefault="00291437" w:rsidP="0029143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Отримувач</w:t>
      </w:r>
      <w:r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ГУК у </w:t>
      </w:r>
      <w:proofErr w:type="spellStart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Черніг.обл</w:t>
      </w:r>
      <w:proofErr w:type="spellEnd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/</w:t>
      </w:r>
      <w:proofErr w:type="spellStart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тг</w:t>
      </w:r>
      <w:proofErr w:type="spellEnd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мЧернiгiв</w:t>
      </w:r>
      <w:proofErr w:type="spellEnd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/22010300</w:t>
      </w:r>
    </w:p>
    <w:p w:rsidR="00291437" w:rsidRPr="002F4589" w:rsidRDefault="00291437" w:rsidP="0029143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Банк отримувача (ГУДКСУ)</w:t>
      </w:r>
      <w:r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Казначейство України(</w:t>
      </w:r>
      <w:proofErr w:type="spellStart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ел</w:t>
      </w:r>
      <w:proofErr w:type="spellEnd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адм</w:t>
      </w:r>
      <w:proofErr w:type="spellEnd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подат</w:t>
      </w:r>
      <w:proofErr w:type="spellEnd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.)</w:t>
      </w:r>
    </w:p>
    <w:p w:rsidR="001B3918" w:rsidRPr="002F4589" w:rsidRDefault="00291437" w:rsidP="0029143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Код отримувача (ЄДРПОУ)</w:t>
      </w:r>
      <w:r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37972475</w:t>
      </w:r>
    </w:p>
    <w:p w:rsidR="00291437" w:rsidRPr="002F4589" w:rsidRDefault="00447F47" w:rsidP="0029143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Номер рахунку (IBAN)</w:t>
      </w:r>
      <w:r w:rsidR="00291437"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UA458999980314060501000025739</w:t>
      </w:r>
    </w:p>
    <w:p w:rsidR="00F127F2" w:rsidRPr="002F4589" w:rsidRDefault="00F127F2" w:rsidP="00C44054">
      <w:pPr>
        <w:spacing w:after="0"/>
        <w:ind w:hanging="142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справляється у такому розмірі:</w:t>
      </w:r>
    </w:p>
    <w:p w:rsidR="000C7BD6" w:rsidRPr="002F4589" w:rsidRDefault="000C7BD6" w:rsidP="00412C03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за державну реєстрацію змін до відомостей </w:t>
      </w:r>
      <w:r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про юридичну особу</w:t>
      </w:r>
      <w:r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що містяться в Єдиному державному реєстрі, крім внесення змін до інформації про здійснення зв'язку з юридичною особою</w:t>
      </w:r>
      <w:r w:rsidR="00C44054"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 </w:t>
      </w:r>
      <w:r w:rsidR="008C64BA">
        <w:rPr>
          <w:rFonts w:ascii="Times New Roman" w:hAnsi="Times New Roman" w:cs="Times New Roman"/>
          <w:b/>
          <w:color w:val="000000" w:themeColor="text1"/>
          <w:sz w:val="40"/>
          <w:szCs w:val="40"/>
          <w:lang w:val="uk-UA"/>
        </w:rPr>
        <w:t>1000</w:t>
      </w:r>
      <w:r w:rsidR="00C44054" w:rsidRPr="002F4589">
        <w:rPr>
          <w:rFonts w:ascii="Times New Roman" w:hAnsi="Times New Roman" w:cs="Times New Roman"/>
          <w:b/>
          <w:color w:val="000000" w:themeColor="text1"/>
          <w:sz w:val="40"/>
          <w:szCs w:val="40"/>
          <w:lang w:val="uk-UA"/>
        </w:rPr>
        <w:t>,00 грн</w:t>
      </w:r>
      <w:r w:rsidR="00C44054"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733CDF"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(виправлення помилки – </w:t>
      </w:r>
      <w:r w:rsidR="0058756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300</w:t>
      </w:r>
      <w:r w:rsidR="00733CDF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,00</w:t>
      </w:r>
      <w:r w:rsidR="00733CDF"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грн.)</w:t>
      </w:r>
    </w:p>
    <w:p w:rsidR="00733CDF" w:rsidRPr="002F4589" w:rsidRDefault="000C7BD6" w:rsidP="00733CDF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за державну реєстрацію змін відомостей про прізвище, ім'я, по батькові або місцезнаходження </w:t>
      </w:r>
      <w:r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фізичної особи </w:t>
      </w:r>
      <w:r w:rsidR="00C44054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–</w:t>
      </w:r>
      <w:r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підприємця</w:t>
      </w:r>
      <w:r w:rsidR="00C44054"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 </w:t>
      </w:r>
      <w:r w:rsidR="00C957AD">
        <w:rPr>
          <w:rFonts w:ascii="Times New Roman" w:hAnsi="Times New Roman" w:cs="Times New Roman"/>
          <w:b/>
          <w:color w:val="000000" w:themeColor="text1"/>
          <w:sz w:val="40"/>
          <w:szCs w:val="40"/>
          <w:lang w:val="uk-UA"/>
        </w:rPr>
        <w:t>3</w:t>
      </w:r>
      <w:r w:rsidR="008C64BA">
        <w:rPr>
          <w:rFonts w:ascii="Times New Roman" w:hAnsi="Times New Roman" w:cs="Times New Roman"/>
          <w:b/>
          <w:color w:val="000000" w:themeColor="text1"/>
          <w:sz w:val="40"/>
          <w:szCs w:val="40"/>
          <w:lang w:val="uk-UA"/>
        </w:rPr>
        <w:t>3</w:t>
      </w:r>
      <w:r w:rsidR="00C957AD">
        <w:rPr>
          <w:rFonts w:ascii="Times New Roman" w:hAnsi="Times New Roman" w:cs="Times New Roman"/>
          <w:b/>
          <w:color w:val="000000" w:themeColor="text1"/>
          <w:sz w:val="40"/>
          <w:szCs w:val="40"/>
          <w:lang w:val="uk-UA"/>
        </w:rPr>
        <w:t>0</w:t>
      </w:r>
      <w:r w:rsidR="00C44054" w:rsidRPr="002F4589">
        <w:rPr>
          <w:rFonts w:ascii="Times New Roman" w:hAnsi="Times New Roman" w:cs="Times New Roman"/>
          <w:b/>
          <w:color w:val="000000" w:themeColor="text1"/>
          <w:sz w:val="40"/>
          <w:szCs w:val="40"/>
          <w:lang w:val="uk-UA"/>
        </w:rPr>
        <w:t>,00 грн.</w:t>
      </w:r>
      <w:r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  <w:r w:rsidR="00733CDF"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(виправлення помилки – </w:t>
      </w:r>
      <w:r w:rsidR="0058756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100</w:t>
      </w:r>
      <w:bookmarkStart w:id="0" w:name="_GoBack"/>
      <w:bookmarkEnd w:id="0"/>
      <w:r w:rsidR="00733CDF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,00</w:t>
      </w:r>
      <w:r w:rsidR="00733CDF"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грн.)</w:t>
      </w:r>
    </w:p>
    <w:p w:rsidR="00084386" w:rsidRPr="002F4589" w:rsidRDefault="000D575A" w:rsidP="000D575A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</w:pPr>
      <w:r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  <w:t xml:space="preserve">Реквізити рахунків за кодом бюджетної класифікації </w:t>
      </w:r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  <w:t>22012900</w:t>
      </w:r>
      <w:r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  <w:t xml:space="preserve"> </w:t>
      </w:r>
    </w:p>
    <w:p w:rsidR="000D575A" w:rsidRPr="002F4589" w:rsidRDefault="000D575A" w:rsidP="000D575A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</w:pPr>
      <w:r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  <w:t>"</w:t>
      </w:r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  <w:t>Плата за скорочення термінів надання послуг у сфері державної реєстрації речових прав на нерухоме майно та їх обтяжень і державної реєстрації юридичних осіб, фізичних осіб – підприємців та громадських формувань, а також плата за надання інших платних послуг, пов’язаних з такою державною реєстрацією</w:t>
      </w:r>
      <w:r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  <w:t>"</w:t>
      </w:r>
    </w:p>
    <w:p w:rsidR="000D575A" w:rsidRPr="002F4589" w:rsidRDefault="00C27D16" w:rsidP="000D575A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-</w:t>
      </w:r>
      <w:r w:rsidR="000D575A"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  <w:lang w:val="uk-UA"/>
        </w:rPr>
        <w:t xml:space="preserve"> щодо юридичних осіб у скорочені строки протягом 6-ти год.</w:t>
      </w:r>
      <w:r w:rsidR="000D575A" w:rsidRPr="002F458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- </w:t>
      </w:r>
      <w:r w:rsidR="0058756C">
        <w:rPr>
          <w:rFonts w:ascii="Times New Roman" w:hAnsi="Times New Roman" w:cs="Times New Roman"/>
          <w:b/>
          <w:color w:val="000000" w:themeColor="text1"/>
          <w:sz w:val="40"/>
          <w:szCs w:val="40"/>
          <w:lang w:val="uk-UA"/>
        </w:rPr>
        <w:t>2000</w:t>
      </w:r>
      <w:r w:rsidR="000D575A" w:rsidRPr="002F4589">
        <w:rPr>
          <w:rFonts w:ascii="Times New Roman" w:hAnsi="Times New Roman" w:cs="Times New Roman"/>
          <w:b/>
          <w:color w:val="000000" w:themeColor="text1"/>
          <w:sz w:val="40"/>
          <w:szCs w:val="40"/>
          <w:lang w:val="uk-UA"/>
        </w:rPr>
        <w:t>,00 грн.</w:t>
      </w:r>
    </w:p>
    <w:p w:rsidR="000D575A" w:rsidRPr="002F4589" w:rsidRDefault="000D575A" w:rsidP="000D575A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uk-UA"/>
        </w:rPr>
      </w:pP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  <w:lang w:val="uk-UA"/>
        </w:rPr>
        <w:t>- щодо юридичних осіб у скорочені строки протягом 2-х год.</w:t>
      </w:r>
      <w:r w:rsidRPr="002F458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- </w:t>
      </w:r>
      <w:r w:rsidR="0058756C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  <w:lang w:val="uk-UA"/>
        </w:rPr>
        <w:t>5000</w:t>
      </w:r>
      <w:r w:rsidRPr="002F4589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  <w:lang w:val="uk-UA"/>
        </w:rPr>
        <w:t>,00 грн.</w:t>
      </w:r>
    </w:p>
    <w:p w:rsidR="000D575A" w:rsidRPr="002F4589" w:rsidRDefault="000D575A" w:rsidP="000D575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val="uk-UA"/>
        </w:rPr>
        <w:t>- щодо ФОП</w:t>
      </w:r>
      <w:r w:rsidRPr="002F458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 xml:space="preserve"> </w:t>
      </w: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  <w:lang w:val="uk-UA"/>
        </w:rPr>
        <w:t>у скорочені строки протягом 6-ти годин</w:t>
      </w:r>
      <w:r w:rsidRPr="002F458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- </w:t>
      </w:r>
      <w:r w:rsidR="00C957AD">
        <w:rPr>
          <w:rFonts w:ascii="Times New Roman" w:hAnsi="Times New Roman" w:cs="Times New Roman"/>
          <w:b/>
          <w:color w:val="000000" w:themeColor="text1"/>
          <w:sz w:val="40"/>
          <w:szCs w:val="40"/>
          <w:lang w:val="uk-UA"/>
        </w:rPr>
        <w:t>6</w:t>
      </w:r>
      <w:r w:rsidR="0058756C">
        <w:rPr>
          <w:rFonts w:ascii="Times New Roman" w:hAnsi="Times New Roman" w:cs="Times New Roman"/>
          <w:b/>
          <w:color w:val="000000" w:themeColor="text1"/>
          <w:sz w:val="40"/>
          <w:szCs w:val="40"/>
          <w:lang w:val="uk-UA"/>
        </w:rPr>
        <w:t>60</w:t>
      </w:r>
      <w:r w:rsidRPr="002F4589">
        <w:rPr>
          <w:rFonts w:ascii="Times New Roman" w:hAnsi="Times New Roman" w:cs="Times New Roman"/>
          <w:b/>
          <w:color w:val="000000" w:themeColor="text1"/>
          <w:sz w:val="40"/>
          <w:szCs w:val="40"/>
          <w:lang w:val="uk-UA"/>
        </w:rPr>
        <w:t>,00 грн.</w:t>
      </w:r>
    </w:p>
    <w:p w:rsidR="000D575A" w:rsidRPr="002F4589" w:rsidRDefault="000D575A" w:rsidP="000D575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</w:pPr>
      <w:r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-</w:t>
      </w:r>
      <w:r w:rsidRPr="002F45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val="uk-UA"/>
        </w:rPr>
        <w:t>щодо ФОП</w:t>
      </w:r>
      <w:r w:rsidRPr="002F458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 xml:space="preserve"> </w:t>
      </w: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  <w:lang w:val="uk-UA"/>
        </w:rPr>
        <w:t>у скорочені строки протягом 2-х годин</w:t>
      </w:r>
      <w:r w:rsidRPr="002F458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- </w:t>
      </w:r>
      <w:r w:rsidR="00137469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  <w:lang w:val="uk-UA"/>
        </w:rPr>
        <w:t>1</w:t>
      </w:r>
      <w:r w:rsidR="0058756C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  <w:lang w:val="uk-UA"/>
        </w:rPr>
        <w:t>650</w:t>
      </w:r>
      <w:r w:rsidRPr="002F4589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  <w:lang w:val="uk-UA"/>
        </w:rPr>
        <w:t>,00 грн.</w:t>
      </w:r>
    </w:p>
    <w:p w:rsidR="000D575A" w:rsidRPr="002F4589" w:rsidRDefault="000D575A" w:rsidP="000D575A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Отримувач</w:t>
      </w:r>
      <w:r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ГУК у </w:t>
      </w:r>
      <w:proofErr w:type="spellStart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Черніг.обл</w:t>
      </w:r>
      <w:proofErr w:type="spellEnd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/</w:t>
      </w:r>
      <w:proofErr w:type="spellStart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тг</w:t>
      </w:r>
      <w:proofErr w:type="spellEnd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мЧернiгiв</w:t>
      </w:r>
      <w:proofErr w:type="spellEnd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/22012900</w:t>
      </w:r>
    </w:p>
    <w:p w:rsidR="000D575A" w:rsidRPr="002F4589" w:rsidRDefault="000D575A" w:rsidP="000D575A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Банк отримувача (ГУДКСУ)</w:t>
      </w:r>
      <w:r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Казначейство України(</w:t>
      </w:r>
      <w:proofErr w:type="spellStart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ел</w:t>
      </w:r>
      <w:proofErr w:type="spellEnd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адм</w:t>
      </w:r>
      <w:proofErr w:type="spellEnd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подат</w:t>
      </w:r>
      <w:proofErr w:type="spellEnd"/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.)</w:t>
      </w:r>
    </w:p>
    <w:p w:rsidR="000D575A" w:rsidRPr="002F4589" w:rsidRDefault="000D575A" w:rsidP="000D575A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Код отримувача (ЄДРПОУ)</w:t>
      </w:r>
      <w:r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37972475</w:t>
      </w:r>
    </w:p>
    <w:p w:rsidR="00C27D16" w:rsidRPr="002F4589" w:rsidRDefault="00447F47" w:rsidP="000C7BD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Номер рахунку (IBAN)</w:t>
      </w:r>
      <w:r w:rsidR="000D575A"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0D575A"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174E5A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UA538999980314050540000025739</w:t>
      </w:r>
    </w:p>
    <w:p w:rsidR="00BD34E5" w:rsidRPr="002F4589" w:rsidRDefault="00BD34E5" w:rsidP="000C7BD6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  <w:lang w:val="uk-UA"/>
        </w:rPr>
      </w:pPr>
    </w:p>
    <w:p w:rsidR="00447F47" w:rsidRPr="002F4589" w:rsidRDefault="001310E8" w:rsidP="000C7BD6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  <w:lang w:val="uk-UA"/>
        </w:rPr>
      </w:pPr>
      <w:r w:rsidRPr="002F4589">
        <w:rPr>
          <w:rFonts w:ascii="Times New Roman" w:hAnsi="Times New Roman" w:cs="Times New Roman"/>
          <w:b/>
          <w:color w:val="000000" w:themeColor="text1"/>
          <w:sz w:val="16"/>
          <w:szCs w:val="16"/>
          <w:lang w:val="uk-UA"/>
        </w:rPr>
        <w:t>Плата за надання відомостей з Єдиного державного реєстру юридичних осіб, фізичних осіб – підприємців та громадських формувань, за одержання інформації з інших державних реєстрів, держателем яких є центральний орган виконавчої влади з формування та забезпечення реалізації державної правової політики та центральний орган виконавчої влади, що забезпечує реалізацію державної політики у сферах державної реєстрації актів цивільного стану, державної реєстрації речових прав на нерухоме майно, державної реєстрації юридичних осіб, фізичних осіб – підприємців та громадських формувань</w:t>
      </w:r>
    </w:p>
    <w:p w:rsidR="000C7BD6" w:rsidRPr="002F4589" w:rsidRDefault="00C11349" w:rsidP="000C7BD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F4589">
        <w:rPr>
          <w:rFonts w:ascii="Times New Roman" w:hAnsi="Times New Roman" w:cs="Times New Roman"/>
          <w:b/>
          <w:color w:val="000000" w:themeColor="text1"/>
          <w:sz w:val="40"/>
          <w:szCs w:val="40"/>
          <w:lang w:val="uk-UA"/>
        </w:rPr>
        <w:t>1</w:t>
      </w:r>
      <w:r w:rsidR="008C64BA">
        <w:rPr>
          <w:rFonts w:ascii="Times New Roman" w:hAnsi="Times New Roman" w:cs="Times New Roman"/>
          <w:b/>
          <w:color w:val="000000" w:themeColor="text1"/>
          <w:sz w:val="40"/>
          <w:szCs w:val="40"/>
          <w:lang w:val="uk-UA"/>
        </w:rPr>
        <w:t>7</w:t>
      </w:r>
      <w:r w:rsidR="00412C03" w:rsidRPr="002F4589">
        <w:rPr>
          <w:rFonts w:ascii="Times New Roman" w:hAnsi="Times New Roman" w:cs="Times New Roman"/>
          <w:b/>
          <w:color w:val="000000" w:themeColor="text1"/>
          <w:sz w:val="40"/>
          <w:szCs w:val="40"/>
          <w:lang w:val="uk-UA"/>
        </w:rPr>
        <w:t>0,00 грн.</w:t>
      </w:r>
      <w:r w:rsidR="00412C03"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C7BD6"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за надання </w:t>
      </w:r>
      <w:r w:rsidR="00412C03"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витягу з ЄДР в паперовій формі</w:t>
      </w:r>
      <w:r w:rsidR="000C7BD6" w:rsidRPr="002F45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C11349" w:rsidRPr="002F4589" w:rsidRDefault="00C957AD" w:rsidP="000C7BD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  <w:lang w:val="uk-UA"/>
        </w:rPr>
        <w:t>2</w:t>
      </w:r>
      <w:r w:rsidR="0058756C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  <w:lang w:val="uk-UA"/>
        </w:rPr>
        <w:t>3</w:t>
      </w:r>
      <w:r w:rsidR="00C11349" w:rsidRPr="002F4589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  <w:lang w:val="uk-UA"/>
        </w:rPr>
        <w:t>0,00</w:t>
      </w:r>
      <w:r w:rsidR="00C11349" w:rsidRPr="002F45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1C0E23" w:rsidRPr="002F4589">
        <w:rPr>
          <w:rFonts w:ascii="Times New Roman" w:hAnsi="Times New Roman" w:cs="Times New Roman"/>
          <w:b/>
          <w:color w:val="000000" w:themeColor="text1"/>
          <w:sz w:val="40"/>
          <w:szCs w:val="40"/>
          <w:lang w:val="uk-UA"/>
        </w:rPr>
        <w:t>грн.</w:t>
      </w:r>
      <w:r w:rsidR="001C0E23" w:rsidRPr="002F4589">
        <w:rPr>
          <w:rFonts w:ascii="Times New Roman" w:hAnsi="Times New Roman" w:cs="Times New Roman"/>
          <w:color w:val="000000" w:themeColor="text1"/>
          <w:sz w:val="40"/>
          <w:szCs w:val="40"/>
          <w:lang w:val="uk-UA"/>
        </w:rPr>
        <w:t xml:space="preserve"> – </w:t>
      </w:r>
      <w:r w:rsidR="00C11349" w:rsidRPr="002F45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</w:t>
      </w:r>
      <w:r w:rsidR="001C0E23" w:rsidRPr="002F45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C11349" w:rsidRPr="002F45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надання</w:t>
      </w:r>
      <w:proofErr w:type="spellEnd"/>
      <w:r w:rsidR="00C11349" w:rsidRPr="002F45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документа в </w:t>
      </w:r>
      <w:proofErr w:type="spellStart"/>
      <w:r w:rsidR="00C11349" w:rsidRPr="002F45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паперовій</w:t>
      </w:r>
      <w:proofErr w:type="spellEnd"/>
      <w:r w:rsidR="00C11349" w:rsidRPr="002F45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11349" w:rsidRPr="002F45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формі</w:t>
      </w:r>
      <w:proofErr w:type="spellEnd"/>
      <w:r w:rsidR="00C11349" w:rsidRPr="002F45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C11349" w:rsidRPr="002F45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що</w:t>
      </w:r>
      <w:proofErr w:type="spellEnd"/>
      <w:r w:rsidR="00C11349" w:rsidRPr="002F45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11349" w:rsidRPr="002F45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міститься</w:t>
      </w:r>
      <w:proofErr w:type="spellEnd"/>
      <w:r w:rsidR="00C11349" w:rsidRPr="002F45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</w:t>
      </w:r>
      <w:proofErr w:type="spellStart"/>
      <w:r w:rsidR="00C11349" w:rsidRPr="002F45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реєстраційній</w:t>
      </w:r>
      <w:proofErr w:type="spellEnd"/>
      <w:r w:rsidR="00C11349" w:rsidRPr="002F45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11349" w:rsidRPr="002F45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справі</w:t>
      </w:r>
      <w:proofErr w:type="spellEnd"/>
      <w:r w:rsidR="00B613D8" w:rsidRPr="002F458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;</w:t>
      </w:r>
    </w:p>
    <w:p w:rsidR="00291437" w:rsidRPr="002F4589" w:rsidRDefault="00291437" w:rsidP="00291437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Отримувач</w:t>
      </w: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ab/>
      </w: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ab/>
      </w:r>
      <w:r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ab/>
      </w:r>
      <w:r w:rsidR="001310E8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ГУК у </w:t>
      </w:r>
      <w:proofErr w:type="spellStart"/>
      <w:r w:rsidR="001310E8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Черніг.обл</w:t>
      </w:r>
      <w:proofErr w:type="spellEnd"/>
      <w:r w:rsidR="001310E8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/</w:t>
      </w:r>
      <w:proofErr w:type="spellStart"/>
      <w:r w:rsidR="001310E8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тг</w:t>
      </w:r>
      <w:proofErr w:type="spellEnd"/>
      <w:r w:rsidR="001310E8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310E8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мЧернiгiв</w:t>
      </w:r>
      <w:proofErr w:type="spellEnd"/>
      <w:r w:rsidR="001310E8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/22012700</w:t>
      </w:r>
    </w:p>
    <w:p w:rsidR="00C718E4" w:rsidRPr="002F4589" w:rsidRDefault="00291437" w:rsidP="0029143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Код отримувача (ЄДРПОУ)</w:t>
      </w: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ab/>
      </w:r>
      <w:r w:rsidR="001310E8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37972475</w:t>
      </w:r>
      <w:r w:rsidR="00C718E4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291437" w:rsidRPr="002F4589" w:rsidRDefault="00291437" w:rsidP="00291437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Банк отримувача (ГУДКСУ)</w:t>
      </w: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ab/>
      </w:r>
      <w:r w:rsidR="001310E8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Казначейство України(</w:t>
      </w:r>
      <w:proofErr w:type="spellStart"/>
      <w:r w:rsidR="001310E8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ел</w:t>
      </w:r>
      <w:proofErr w:type="spellEnd"/>
      <w:r w:rsidR="001310E8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1310E8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адм</w:t>
      </w:r>
      <w:proofErr w:type="spellEnd"/>
      <w:r w:rsidR="001310E8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1310E8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подат</w:t>
      </w:r>
      <w:proofErr w:type="spellEnd"/>
      <w:r w:rsidR="001310E8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.)</w:t>
      </w:r>
    </w:p>
    <w:p w:rsidR="00291437" w:rsidRPr="002F4589" w:rsidRDefault="00D945AA" w:rsidP="00291437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Номер рахунку (IBAN)</w:t>
      </w:r>
      <w:r w:rsidR="00291437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="00291437"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ab/>
      </w:r>
      <w:r w:rsidR="001310E8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UA808999980333269300041025739</w:t>
      </w:r>
    </w:p>
    <w:p w:rsidR="00291437" w:rsidRPr="002F4589" w:rsidRDefault="00291437" w:rsidP="00291437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ККД</w:t>
      </w: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ab/>
      </w:r>
      <w:r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ab/>
      </w:r>
      <w:r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2F458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ab/>
      </w:r>
      <w:r w:rsidR="00C718E4" w:rsidRPr="002F45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22012700</w:t>
      </w:r>
    </w:p>
    <w:sectPr w:rsidR="00291437" w:rsidRPr="002F4589" w:rsidSect="000D575A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F2"/>
    <w:rsid w:val="00084386"/>
    <w:rsid w:val="000C7BD6"/>
    <w:rsid w:val="000D575A"/>
    <w:rsid w:val="00125348"/>
    <w:rsid w:val="001310E8"/>
    <w:rsid w:val="00132B60"/>
    <w:rsid w:val="00137469"/>
    <w:rsid w:val="00143573"/>
    <w:rsid w:val="00174E5A"/>
    <w:rsid w:val="001B3918"/>
    <w:rsid w:val="001C0E23"/>
    <w:rsid w:val="001E098F"/>
    <w:rsid w:val="00280B2C"/>
    <w:rsid w:val="00291437"/>
    <w:rsid w:val="002F4589"/>
    <w:rsid w:val="00312602"/>
    <w:rsid w:val="003D369D"/>
    <w:rsid w:val="003F3A4E"/>
    <w:rsid w:val="003F3CCD"/>
    <w:rsid w:val="00412C03"/>
    <w:rsid w:val="00431F0B"/>
    <w:rsid w:val="00447F47"/>
    <w:rsid w:val="004B3722"/>
    <w:rsid w:val="0058756C"/>
    <w:rsid w:val="005B45D2"/>
    <w:rsid w:val="006042FA"/>
    <w:rsid w:val="00686C8E"/>
    <w:rsid w:val="006F7F52"/>
    <w:rsid w:val="00733CDF"/>
    <w:rsid w:val="008C64BA"/>
    <w:rsid w:val="00904AAA"/>
    <w:rsid w:val="0091767A"/>
    <w:rsid w:val="00B02E7A"/>
    <w:rsid w:val="00B613D8"/>
    <w:rsid w:val="00BA3803"/>
    <w:rsid w:val="00BD34E5"/>
    <w:rsid w:val="00C11349"/>
    <w:rsid w:val="00C27D16"/>
    <w:rsid w:val="00C44054"/>
    <w:rsid w:val="00C718E4"/>
    <w:rsid w:val="00C957AD"/>
    <w:rsid w:val="00D4754B"/>
    <w:rsid w:val="00D945AA"/>
    <w:rsid w:val="00DF38E1"/>
    <w:rsid w:val="00E60A35"/>
    <w:rsid w:val="00F127F2"/>
    <w:rsid w:val="00F6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83869"/>
  <w15:chartTrackingRefBased/>
  <w15:docId w15:val="{370BF9CA-9F87-4848-8906-5097687A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7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0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Голован</dc:creator>
  <cp:keywords/>
  <dc:description/>
  <cp:lastModifiedBy>Юрій Носенко</cp:lastModifiedBy>
  <cp:revision>2</cp:revision>
  <cp:lastPrinted>2026-01-07T12:04:00Z</cp:lastPrinted>
  <dcterms:created xsi:type="dcterms:W3CDTF">2026-01-07T12:29:00Z</dcterms:created>
  <dcterms:modified xsi:type="dcterms:W3CDTF">2026-01-07T12:29:00Z</dcterms:modified>
</cp:coreProperties>
</file>